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3" w:rsidRDefault="002D3DE3" w:rsidP="00E25BF1">
      <w:pPr>
        <w:pStyle w:val="Ttulo"/>
        <w:jc w:val="left"/>
        <w:rPr>
          <w:sz w:val="24"/>
          <w:szCs w:val="24"/>
        </w:rPr>
      </w:pPr>
    </w:p>
    <w:p w:rsidR="00E25BF1" w:rsidRDefault="00E25BF1" w:rsidP="00E25BF1">
      <w:pPr>
        <w:pStyle w:val="Ttulo"/>
        <w:ind w:left="1698" w:firstLine="426"/>
        <w:jc w:val="left"/>
        <w:rPr>
          <w:sz w:val="24"/>
          <w:szCs w:val="24"/>
        </w:rPr>
      </w:pPr>
    </w:p>
    <w:p w:rsidR="00E25BF1" w:rsidRDefault="00E25BF1" w:rsidP="00E25BF1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Pr="00E25BF1" w:rsidRDefault="00D35C3C" w:rsidP="00E25BF1">
      <w:pPr>
        <w:pStyle w:val="Ttulo"/>
        <w:ind w:left="1698" w:firstLine="426"/>
        <w:jc w:val="left"/>
        <w:rPr>
          <w:sz w:val="24"/>
          <w:szCs w:val="24"/>
        </w:rPr>
      </w:pPr>
      <w:r w:rsidRPr="00E25BF1">
        <w:rPr>
          <w:sz w:val="24"/>
          <w:szCs w:val="24"/>
        </w:rPr>
        <w:t xml:space="preserve">RESOLUÇÃO N.º </w:t>
      </w:r>
      <w:r w:rsidR="00035075" w:rsidRPr="00E25BF1">
        <w:rPr>
          <w:sz w:val="24"/>
          <w:szCs w:val="24"/>
        </w:rPr>
        <w:t>01/202</w:t>
      </w:r>
      <w:r w:rsidR="005026A5" w:rsidRPr="00E25BF1">
        <w:rPr>
          <w:sz w:val="24"/>
          <w:szCs w:val="24"/>
        </w:rPr>
        <w:t>2</w:t>
      </w:r>
    </w:p>
    <w:p w:rsidR="002D3DE3" w:rsidRDefault="002D3DE3" w:rsidP="00F83FF3">
      <w:pPr>
        <w:jc w:val="center"/>
        <w:rPr>
          <w:sz w:val="24"/>
          <w:szCs w:val="24"/>
        </w:rPr>
      </w:pPr>
    </w:p>
    <w:p w:rsidR="00E25BF1" w:rsidRDefault="00E25BF1" w:rsidP="00F83FF3">
      <w:pPr>
        <w:jc w:val="center"/>
        <w:rPr>
          <w:sz w:val="24"/>
          <w:szCs w:val="24"/>
        </w:rPr>
      </w:pPr>
    </w:p>
    <w:p w:rsidR="00E25BF1" w:rsidRPr="00E25BF1" w:rsidRDefault="00E25BF1" w:rsidP="00F83FF3">
      <w:pPr>
        <w:jc w:val="center"/>
        <w:rPr>
          <w:sz w:val="24"/>
          <w:szCs w:val="24"/>
        </w:rPr>
      </w:pPr>
    </w:p>
    <w:p w:rsidR="00F83FF3" w:rsidRPr="00E25BF1" w:rsidRDefault="00227840" w:rsidP="00F64192">
      <w:pPr>
        <w:pStyle w:val="Recuodecorpodetexto"/>
        <w:spacing w:line="360" w:lineRule="auto"/>
        <w:ind w:left="2829" w:firstLine="709"/>
        <w:rPr>
          <w:b/>
          <w:i w:val="0"/>
          <w:sz w:val="24"/>
          <w:szCs w:val="24"/>
        </w:rPr>
      </w:pPr>
      <w:r w:rsidRPr="00E25BF1">
        <w:rPr>
          <w:b/>
          <w:i w:val="0"/>
          <w:sz w:val="24"/>
          <w:szCs w:val="24"/>
        </w:rPr>
        <w:t>“O CONSELHO PREVIDENCIÁRIO DA PREV-JACI FUNDO MUNICIPAL DE PREVIDÊNCIA SOCIAL DOS SERVIDORES DO MUNICÍPIO DE JACIARA, ESTADO DE MATO GROSSO, NO USO DE SUAS ATRIBUIÇÕES LEGAIS, CONFORME DELIBERAÇÃO EM REUNIÃO EXTRAORDINÁRIA REALIZADA EM 28/01/2022.</w:t>
      </w:r>
    </w:p>
    <w:p w:rsidR="00D35C3C" w:rsidRDefault="00227840" w:rsidP="009A73E7">
      <w:pPr>
        <w:ind w:firstLine="1418"/>
        <w:jc w:val="both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 xml:space="preserve"> </w:t>
      </w:r>
    </w:p>
    <w:p w:rsidR="00F06DDC" w:rsidRDefault="00F06DDC" w:rsidP="00F06D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no Art. 8º da Portaria Interministerial nº 163/2001, na Constituição da Reserva Administrativa e da Reserva do RPPS.</w:t>
      </w:r>
    </w:p>
    <w:p w:rsidR="00F06DDC" w:rsidRDefault="00F06DDC" w:rsidP="00F06DDC">
      <w:pPr>
        <w:ind w:firstLine="708"/>
        <w:jc w:val="both"/>
        <w:rPr>
          <w:sz w:val="24"/>
          <w:szCs w:val="24"/>
        </w:rPr>
      </w:pPr>
    </w:p>
    <w:p w:rsidR="00F06DDC" w:rsidRDefault="00F06DDC" w:rsidP="00D35C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</w:t>
      </w:r>
      <w:r>
        <w:rPr>
          <w:sz w:val="24"/>
          <w:szCs w:val="24"/>
        </w:rPr>
        <w:t>a Portaria 19.451 de 18 de agosto de 2020, do MPS;</w:t>
      </w:r>
    </w:p>
    <w:p w:rsidR="00F06DDC" w:rsidRDefault="00F06DDC" w:rsidP="00D35C3C">
      <w:pPr>
        <w:ind w:firstLine="708"/>
        <w:jc w:val="both"/>
        <w:rPr>
          <w:sz w:val="24"/>
          <w:szCs w:val="24"/>
        </w:rPr>
      </w:pPr>
    </w:p>
    <w:p w:rsidR="00E25BF1" w:rsidRPr="00E25BF1" w:rsidRDefault="00F06DDC" w:rsidP="00D35C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 Lei Municipal n.º 2.018 de 01 de julho de 2021;</w:t>
      </w:r>
      <w:r w:rsidRPr="00E25BF1">
        <w:rPr>
          <w:sz w:val="24"/>
          <w:szCs w:val="24"/>
        </w:rPr>
        <w:t xml:space="preserve"> </w:t>
      </w:r>
    </w:p>
    <w:p w:rsidR="00D35C3C" w:rsidRPr="00E25BF1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E25BF1" w:rsidRDefault="00D35C3C" w:rsidP="00D35C3C">
      <w:pPr>
        <w:ind w:firstLine="708"/>
        <w:jc w:val="both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RESOLVE:</w:t>
      </w:r>
    </w:p>
    <w:p w:rsidR="00D35C3C" w:rsidRPr="00E25BF1" w:rsidRDefault="00D35C3C" w:rsidP="00D35C3C">
      <w:pPr>
        <w:ind w:left="709"/>
        <w:jc w:val="both"/>
        <w:rPr>
          <w:b/>
          <w:sz w:val="24"/>
          <w:szCs w:val="24"/>
        </w:rPr>
      </w:pPr>
    </w:p>
    <w:p w:rsidR="00D35C3C" w:rsidRPr="00E25BF1" w:rsidRDefault="00D35C3C" w:rsidP="00204E83">
      <w:pPr>
        <w:ind w:firstLine="708"/>
        <w:jc w:val="both"/>
        <w:rPr>
          <w:sz w:val="24"/>
          <w:szCs w:val="24"/>
        </w:rPr>
      </w:pPr>
      <w:r w:rsidRPr="00E25BF1">
        <w:rPr>
          <w:b/>
          <w:sz w:val="24"/>
          <w:szCs w:val="24"/>
        </w:rPr>
        <w:t xml:space="preserve">Art. 1º - </w:t>
      </w:r>
      <w:r w:rsidRPr="00E25BF1">
        <w:rPr>
          <w:sz w:val="24"/>
          <w:szCs w:val="24"/>
        </w:rPr>
        <w:t>Fica aprovado à utilização das sobras de custeio do exercício de 20</w:t>
      </w:r>
      <w:r w:rsidR="00E72765" w:rsidRPr="00E25BF1">
        <w:rPr>
          <w:sz w:val="24"/>
          <w:szCs w:val="24"/>
        </w:rPr>
        <w:t>2</w:t>
      </w:r>
      <w:r w:rsidR="0026490C">
        <w:rPr>
          <w:sz w:val="24"/>
          <w:szCs w:val="24"/>
        </w:rPr>
        <w:t xml:space="preserve">1 </w:t>
      </w:r>
      <w:r w:rsidRPr="00E25BF1">
        <w:rPr>
          <w:sz w:val="24"/>
          <w:szCs w:val="24"/>
        </w:rPr>
        <w:t xml:space="preserve">para a constituição de reserva a ser utilizada no cômputo da taxa de administração do exercício corrente e de futuros exercícios no valor de R$ </w:t>
      </w:r>
      <w:r w:rsidR="00227840" w:rsidRPr="00E25BF1">
        <w:rPr>
          <w:sz w:val="24"/>
          <w:szCs w:val="24"/>
        </w:rPr>
        <w:t>259.957,53</w:t>
      </w:r>
      <w:r w:rsidR="00204E83" w:rsidRPr="00E25BF1">
        <w:rPr>
          <w:sz w:val="24"/>
          <w:szCs w:val="24"/>
        </w:rPr>
        <w:t xml:space="preserve"> (</w:t>
      </w:r>
      <w:r w:rsidR="00227840" w:rsidRPr="00E25BF1">
        <w:rPr>
          <w:sz w:val="24"/>
          <w:szCs w:val="24"/>
        </w:rPr>
        <w:t xml:space="preserve">duzentos e cinquenta e nove mil novecentos e cinquenta e sete reais </w:t>
      </w:r>
      <w:r w:rsidR="00E25BF1" w:rsidRPr="00E25BF1">
        <w:rPr>
          <w:sz w:val="24"/>
          <w:szCs w:val="24"/>
        </w:rPr>
        <w:t>e cinquenta</w:t>
      </w:r>
      <w:r w:rsidR="00227840" w:rsidRPr="00E25BF1">
        <w:rPr>
          <w:sz w:val="24"/>
          <w:szCs w:val="24"/>
        </w:rPr>
        <w:t xml:space="preserve"> e três centavos)</w:t>
      </w:r>
      <w:r w:rsidR="00204E83" w:rsidRPr="00E25BF1">
        <w:rPr>
          <w:sz w:val="24"/>
          <w:szCs w:val="24"/>
        </w:rPr>
        <w:t>.</w:t>
      </w:r>
    </w:p>
    <w:p w:rsidR="00204E83" w:rsidRPr="00E25BF1" w:rsidRDefault="00204E83" w:rsidP="00204E83">
      <w:pPr>
        <w:ind w:firstLine="708"/>
        <w:jc w:val="both"/>
        <w:rPr>
          <w:sz w:val="24"/>
          <w:szCs w:val="24"/>
        </w:rPr>
      </w:pPr>
    </w:p>
    <w:p w:rsidR="00D35C3C" w:rsidRPr="00E25BF1" w:rsidRDefault="00D35C3C" w:rsidP="00D35C3C">
      <w:pPr>
        <w:ind w:firstLine="708"/>
        <w:jc w:val="both"/>
        <w:rPr>
          <w:sz w:val="24"/>
          <w:szCs w:val="24"/>
        </w:rPr>
      </w:pPr>
      <w:r w:rsidRPr="00E25BF1">
        <w:rPr>
          <w:b/>
          <w:sz w:val="24"/>
          <w:szCs w:val="24"/>
        </w:rPr>
        <w:t>Art. 2º</w:t>
      </w:r>
      <w:r w:rsidRPr="00E25BF1">
        <w:rPr>
          <w:sz w:val="24"/>
          <w:szCs w:val="24"/>
        </w:rPr>
        <w:t xml:space="preserve"> -</w:t>
      </w:r>
      <w:r w:rsidR="00451112" w:rsidRPr="00E25BF1">
        <w:rPr>
          <w:b/>
          <w:sz w:val="24"/>
          <w:szCs w:val="24"/>
        </w:rPr>
        <w:t xml:space="preserve"> </w:t>
      </w:r>
      <w:r w:rsidR="00451112" w:rsidRPr="00E25BF1">
        <w:rPr>
          <w:sz w:val="24"/>
          <w:szCs w:val="24"/>
        </w:rPr>
        <w:t>Esta Resolução entrará em vigor na data de sua publicação.</w:t>
      </w:r>
    </w:p>
    <w:p w:rsidR="00D35C3C" w:rsidRPr="00E25BF1" w:rsidRDefault="00D35C3C" w:rsidP="00D35C3C">
      <w:pPr>
        <w:jc w:val="both"/>
        <w:rPr>
          <w:sz w:val="24"/>
          <w:szCs w:val="24"/>
        </w:rPr>
      </w:pPr>
    </w:p>
    <w:p w:rsidR="00D35C3C" w:rsidRPr="00E25BF1" w:rsidRDefault="00D35C3C" w:rsidP="00D35C3C">
      <w:pPr>
        <w:ind w:firstLine="284"/>
        <w:jc w:val="both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 xml:space="preserve"> </w:t>
      </w:r>
      <w:r w:rsidRPr="00E25BF1">
        <w:rPr>
          <w:b/>
          <w:sz w:val="24"/>
          <w:szCs w:val="24"/>
        </w:rPr>
        <w:tab/>
        <w:t>Registre-se, Publique-se, Cumpre-se.</w:t>
      </w:r>
    </w:p>
    <w:p w:rsidR="00F83FF3" w:rsidRPr="00E25BF1" w:rsidRDefault="00F83FF3" w:rsidP="00F83FF3">
      <w:pPr>
        <w:pStyle w:val="Corpodetexto"/>
        <w:rPr>
          <w:sz w:val="24"/>
          <w:szCs w:val="24"/>
        </w:rPr>
      </w:pPr>
    </w:p>
    <w:p w:rsidR="006A7A08" w:rsidRPr="00E25BF1" w:rsidRDefault="006A7A08" w:rsidP="00F83FF3">
      <w:pPr>
        <w:pStyle w:val="Corpodetexto"/>
        <w:rPr>
          <w:sz w:val="24"/>
          <w:szCs w:val="24"/>
        </w:rPr>
      </w:pPr>
    </w:p>
    <w:p w:rsidR="00F83FF3" w:rsidRPr="00E25BF1" w:rsidRDefault="00F83FF3" w:rsidP="0027161A">
      <w:pPr>
        <w:ind w:left="2832" w:firstLine="708"/>
        <w:jc w:val="right"/>
        <w:rPr>
          <w:b/>
          <w:sz w:val="24"/>
          <w:szCs w:val="24"/>
        </w:rPr>
      </w:pPr>
      <w:r w:rsidRPr="00E25BF1">
        <w:rPr>
          <w:sz w:val="24"/>
          <w:szCs w:val="24"/>
        </w:rPr>
        <w:t xml:space="preserve">Jaciara-MT, </w:t>
      </w:r>
      <w:r w:rsidR="00B417F8" w:rsidRPr="00E25BF1">
        <w:rPr>
          <w:sz w:val="24"/>
          <w:szCs w:val="24"/>
        </w:rPr>
        <w:t>2</w:t>
      </w:r>
      <w:r w:rsidR="00CD1ED7" w:rsidRPr="00E25BF1">
        <w:rPr>
          <w:sz w:val="24"/>
          <w:szCs w:val="24"/>
        </w:rPr>
        <w:t>8</w:t>
      </w:r>
      <w:r w:rsidR="00B417F8" w:rsidRPr="00E25BF1">
        <w:rPr>
          <w:sz w:val="24"/>
          <w:szCs w:val="24"/>
        </w:rPr>
        <w:t xml:space="preserve"> de </w:t>
      </w:r>
      <w:r w:rsidRPr="00E25BF1">
        <w:rPr>
          <w:sz w:val="24"/>
          <w:szCs w:val="24"/>
        </w:rPr>
        <w:t>janeiro de 20</w:t>
      </w:r>
      <w:r w:rsidR="00B417F8" w:rsidRPr="00E25BF1">
        <w:rPr>
          <w:sz w:val="24"/>
          <w:szCs w:val="24"/>
        </w:rPr>
        <w:t>2</w:t>
      </w:r>
      <w:r w:rsidR="00227840" w:rsidRPr="00E25BF1">
        <w:rPr>
          <w:sz w:val="24"/>
          <w:szCs w:val="24"/>
        </w:rPr>
        <w:t>2</w:t>
      </w:r>
      <w:r w:rsidR="00451112" w:rsidRPr="00E25BF1">
        <w:rPr>
          <w:sz w:val="24"/>
          <w:szCs w:val="24"/>
        </w:rPr>
        <w:t>.</w:t>
      </w:r>
    </w:p>
    <w:p w:rsidR="002D3DE3" w:rsidRPr="00E25BF1" w:rsidRDefault="002D3DE3" w:rsidP="002D3DE3">
      <w:pPr>
        <w:rPr>
          <w:b/>
          <w:sz w:val="24"/>
          <w:szCs w:val="24"/>
        </w:rPr>
      </w:pPr>
    </w:p>
    <w:p w:rsidR="002D3DE3" w:rsidRPr="00E25BF1" w:rsidRDefault="002D3DE3" w:rsidP="002D3DE3">
      <w:pPr>
        <w:rPr>
          <w:b/>
          <w:sz w:val="24"/>
          <w:szCs w:val="24"/>
        </w:rPr>
      </w:pPr>
    </w:p>
    <w:p w:rsidR="00F83FF3" w:rsidRPr="00E25BF1" w:rsidRDefault="00F83FF3" w:rsidP="002D3DE3">
      <w:pPr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Conselheiros:</w:t>
      </w:r>
    </w:p>
    <w:p w:rsidR="00F83FF3" w:rsidRPr="00E25BF1" w:rsidRDefault="00F83FF3" w:rsidP="002D3DE3">
      <w:pPr>
        <w:rPr>
          <w:b/>
          <w:sz w:val="24"/>
          <w:szCs w:val="24"/>
        </w:rPr>
      </w:pPr>
    </w:p>
    <w:p w:rsidR="00E25BF1" w:rsidRPr="00E25BF1" w:rsidRDefault="00E25BF1" w:rsidP="002D3DE3">
      <w:pPr>
        <w:rPr>
          <w:b/>
          <w:sz w:val="24"/>
          <w:szCs w:val="24"/>
        </w:rPr>
      </w:pPr>
    </w:p>
    <w:p w:rsidR="002D3DE3" w:rsidRPr="00E25BF1" w:rsidRDefault="002D3DE3" w:rsidP="00A654AA">
      <w:pPr>
        <w:rPr>
          <w:b/>
          <w:sz w:val="24"/>
          <w:szCs w:val="24"/>
        </w:rPr>
      </w:pPr>
    </w:p>
    <w:p w:rsidR="002D3DE3" w:rsidRPr="00E25BF1" w:rsidRDefault="002D3DE3" w:rsidP="00A654AA">
      <w:pPr>
        <w:jc w:val="center"/>
        <w:rPr>
          <w:b/>
          <w:sz w:val="24"/>
          <w:szCs w:val="24"/>
        </w:rPr>
      </w:pPr>
      <w:proofErr w:type="spellStart"/>
      <w:r w:rsidRPr="00E25BF1">
        <w:rPr>
          <w:b/>
          <w:sz w:val="24"/>
          <w:szCs w:val="24"/>
        </w:rPr>
        <w:t>Josimar</w:t>
      </w:r>
      <w:proofErr w:type="spellEnd"/>
      <w:r w:rsidRPr="00E25BF1">
        <w:rPr>
          <w:b/>
          <w:sz w:val="24"/>
          <w:szCs w:val="24"/>
        </w:rPr>
        <w:t xml:space="preserve"> </w:t>
      </w:r>
      <w:proofErr w:type="spellStart"/>
      <w:r w:rsidRPr="00E25BF1">
        <w:rPr>
          <w:b/>
          <w:sz w:val="24"/>
          <w:szCs w:val="24"/>
        </w:rPr>
        <w:t>Marsuel</w:t>
      </w:r>
      <w:proofErr w:type="spellEnd"/>
      <w:r w:rsidRPr="00E25BF1">
        <w:rPr>
          <w:b/>
          <w:sz w:val="24"/>
          <w:szCs w:val="24"/>
        </w:rPr>
        <w:t xml:space="preserve"> Matsumoto</w:t>
      </w:r>
    </w:p>
    <w:p w:rsidR="00F83FF3" w:rsidRPr="00E25BF1" w:rsidRDefault="00F83FF3" w:rsidP="00A654AA">
      <w:pPr>
        <w:jc w:val="center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Presidente do Conselho</w:t>
      </w:r>
    </w:p>
    <w:p w:rsidR="0027161A" w:rsidRDefault="0027161A" w:rsidP="00A654AA">
      <w:pPr>
        <w:jc w:val="center"/>
        <w:rPr>
          <w:b/>
          <w:sz w:val="24"/>
          <w:szCs w:val="24"/>
        </w:rPr>
      </w:pPr>
    </w:p>
    <w:p w:rsidR="00F64192" w:rsidRPr="00E25BF1" w:rsidRDefault="00F64192" w:rsidP="00F64192">
      <w:pPr>
        <w:pStyle w:val="Ttulo"/>
        <w:ind w:left="1698" w:firstLine="426"/>
        <w:jc w:val="right"/>
        <w:rPr>
          <w:sz w:val="20"/>
          <w:u w:val="none"/>
        </w:rPr>
      </w:pPr>
      <w:bookmarkStart w:id="0" w:name="_GoBack"/>
      <w:bookmarkEnd w:id="0"/>
      <w:r w:rsidRPr="00E25BF1">
        <w:rPr>
          <w:b w:val="0"/>
          <w:sz w:val="20"/>
          <w:u w:val="none"/>
        </w:rPr>
        <w:t xml:space="preserve">Continuação </w:t>
      </w:r>
      <w:r w:rsidR="00052979">
        <w:rPr>
          <w:b w:val="0"/>
          <w:sz w:val="20"/>
          <w:u w:val="none"/>
        </w:rPr>
        <w:t>R</w:t>
      </w:r>
      <w:r w:rsidRPr="00E25BF1">
        <w:rPr>
          <w:sz w:val="20"/>
          <w:u w:val="none"/>
        </w:rPr>
        <w:t xml:space="preserve">esolução n.º 01/2022 </w:t>
      </w:r>
    </w:p>
    <w:p w:rsidR="00F64192" w:rsidRPr="00E25BF1" w:rsidRDefault="00F64192" w:rsidP="00F64192">
      <w:pPr>
        <w:ind w:left="708" w:hanging="708"/>
        <w:jc w:val="center"/>
        <w:rPr>
          <w:b/>
          <w:sz w:val="24"/>
          <w:szCs w:val="24"/>
        </w:rPr>
      </w:pPr>
    </w:p>
    <w:p w:rsidR="0027161A" w:rsidRPr="00E25BF1" w:rsidRDefault="0027161A" w:rsidP="00A654AA">
      <w:pPr>
        <w:jc w:val="center"/>
        <w:rPr>
          <w:b/>
          <w:sz w:val="24"/>
          <w:szCs w:val="24"/>
        </w:rPr>
      </w:pPr>
    </w:p>
    <w:p w:rsidR="00F83FF3" w:rsidRDefault="00F83FF3" w:rsidP="00A654AA">
      <w:pPr>
        <w:jc w:val="center"/>
        <w:rPr>
          <w:b/>
          <w:sz w:val="24"/>
          <w:szCs w:val="24"/>
        </w:rPr>
      </w:pPr>
    </w:p>
    <w:p w:rsidR="00F64192" w:rsidRPr="00E25BF1" w:rsidRDefault="00F64192" w:rsidP="00A654AA">
      <w:pPr>
        <w:jc w:val="center"/>
        <w:rPr>
          <w:b/>
          <w:sz w:val="24"/>
          <w:szCs w:val="24"/>
        </w:rPr>
      </w:pPr>
    </w:p>
    <w:p w:rsidR="002D3DE3" w:rsidRPr="00E25BF1" w:rsidRDefault="002D3DE3" w:rsidP="00A654AA">
      <w:pPr>
        <w:jc w:val="center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José Roberto Carneiro</w:t>
      </w:r>
    </w:p>
    <w:p w:rsidR="006A7A08" w:rsidRPr="00E25BF1" w:rsidRDefault="006A7A08" w:rsidP="00A654AA">
      <w:pPr>
        <w:jc w:val="center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Vice Presidente</w:t>
      </w:r>
    </w:p>
    <w:p w:rsidR="006A7A08" w:rsidRPr="00E25BF1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E25BF1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484339" w:rsidRPr="00E25BF1" w:rsidRDefault="00484339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E25BF1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27161A" w:rsidRPr="00E25BF1" w:rsidRDefault="0027161A" w:rsidP="0027161A">
      <w:pPr>
        <w:ind w:left="708" w:hanging="708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Sandro Lucio Gomes de Souza</w:t>
      </w:r>
      <w:r w:rsidR="006A7A08" w:rsidRPr="00E25BF1">
        <w:rPr>
          <w:b/>
          <w:sz w:val="24"/>
          <w:szCs w:val="24"/>
        </w:rPr>
        <w:tab/>
      </w:r>
      <w:r w:rsidR="006A7A08" w:rsidRPr="00E25BF1">
        <w:rPr>
          <w:b/>
          <w:sz w:val="24"/>
          <w:szCs w:val="24"/>
        </w:rPr>
        <w:tab/>
      </w:r>
      <w:r w:rsidR="006A7A08" w:rsidRPr="00E25BF1">
        <w:rPr>
          <w:b/>
          <w:sz w:val="24"/>
          <w:szCs w:val="24"/>
        </w:rPr>
        <w:tab/>
      </w:r>
      <w:r w:rsidR="00A654AA" w:rsidRPr="00E25BF1">
        <w:rPr>
          <w:b/>
          <w:sz w:val="24"/>
          <w:szCs w:val="24"/>
        </w:rPr>
        <w:t xml:space="preserve">Lucia Elena </w:t>
      </w:r>
      <w:proofErr w:type="spellStart"/>
      <w:r w:rsidR="00A654AA" w:rsidRPr="00E25BF1">
        <w:rPr>
          <w:b/>
          <w:sz w:val="24"/>
          <w:szCs w:val="24"/>
        </w:rPr>
        <w:t>Marcidelli</w:t>
      </w:r>
      <w:proofErr w:type="spellEnd"/>
      <w:r w:rsidR="00A654AA" w:rsidRPr="00E25BF1">
        <w:rPr>
          <w:b/>
          <w:sz w:val="24"/>
          <w:szCs w:val="24"/>
        </w:rPr>
        <w:t xml:space="preserve"> de Almeida</w:t>
      </w:r>
      <w:r w:rsidR="006A7A08" w:rsidRPr="00E25BF1">
        <w:rPr>
          <w:b/>
          <w:sz w:val="24"/>
          <w:szCs w:val="24"/>
        </w:rPr>
        <w:tab/>
      </w:r>
      <w:r w:rsidRPr="00E25BF1">
        <w:rPr>
          <w:b/>
          <w:sz w:val="24"/>
          <w:szCs w:val="24"/>
        </w:rPr>
        <w:t xml:space="preserve"> </w:t>
      </w:r>
      <w:r w:rsidR="006A7A08" w:rsidRPr="00E25BF1">
        <w:rPr>
          <w:b/>
          <w:sz w:val="24"/>
          <w:szCs w:val="24"/>
        </w:rPr>
        <w:tab/>
      </w:r>
    </w:p>
    <w:p w:rsidR="0027161A" w:rsidRPr="00E25BF1" w:rsidRDefault="0027161A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E25BF1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B417F8" w:rsidRPr="00E25BF1" w:rsidRDefault="00B417F8" w:rsidP="00F83FF3">
      <w:pPr>
        <w:ind w:left="708" w:hanging="708"/>
        <w:jc w:val="center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ab/>
      </w:r>
      <w:r w:rsidRPr="00E25BF1">
        <w:rPr>
          <w:b/>
          <w:sz w:val="24"/>
          <w:szCs w:val="24"/>
        </w:rPr>
        <w:tab/>
      </w:r>
      <w:r w:rsidRPr="00E25BF1">
        <w:rPr>
          <w:b/>
          <w:sz w:val="24"/>
          <w:szCs w:val="24"/>
        </w:rPr>
        <w:tab/>
      </w:r>
    </w:p>
    <w:p w:rsidR="006A7A08" w:rsidRPr="00E25BF1" w:rsidRDefault="0027161A" w:rsidP="006A7A08">
      <w:pPr>
        <w:jc w:val="both"/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Marcia Cristina Ferreira Farias Geraldo</w:t>
      </w:r>
      <w:r w:rsidRPr="00E25BF1">
        <w:rPr>
          <w:b/>
          <w:sz w:val="24"/>
          <w:szCs w:val="24"/>
        </w:rPr>
        <w:tab/>
      </w:r>
      <w:r w:rsidR="006A7A08" w:rsidRPr="00E25BF1">
        <w:rPr>
          <w:b/>
          <w:sz w:val="24"/>
          <w:szCs w:val="24"/>
        </w:rPr>
        <w:tab/>
      </w:r>
      <w:r w:rsidR="00A654AA" w:rsidRPr="00E25BF1">
        <w:rPr>
          <w:b/>
          <w:sz w:val="24"/>
          <w:szCs w:val="24"/>
        </w:rPr>
        <w:t xml:space="preserve"> Simone Freire Araújo Rodrigues,</w:t>
      </w:r>
      <w:r w:rsidR="006A7A08" w:rsidRPr="00E25BF1">
        <w:rPr>
          <w:b/>
          <w:sz w:val="24"/>
          <w:szCs w:val="24"/>
        </w:rPr>
        <w:tab/>
        <w:t xml:space="preserve"> </w:t>
      </w:r>
    </w:p>
    <w:p w:rsidR="00F83FF3" w:rsidRPr="00E25BF1" w:rsidRDefault="0027161A" w:rsidP="00B417F8">
      <w:pPr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 xml:space="preserve">                      </w:t>
      </w:r>
      <w:r w:rsidRPr="00E25BF1">
        <w:rPr>
          <w:b/>
          <w:sz w:val="24"/>
          <w:szCs w:val="24"/>
        </w:rPr>
        <w:tab/>
      </w:r>
      <w:r w:rsidR="00A654AA" w:rsidRPr="00E25BF1">
        <w:rPr>
          <w:b/>
          <w:sz w:val="24"/>
          <w:szCs w:val="24"/>
        </w:rPr>
        <w:t xml:space="preserve"> </w:t>
      </w:r>
    </w:p>
    <w:p w:rsidR="0027161A" w:rsidRPr="00E25BF1" w:rsidRDefault="0027161A" w:rsidP="00B417F8">
      <w:pPr>
        <w:rPr>
          <w:b/>
          <w:sz w:val="24"/>
          <w:szCs w:val="24"/>
        </w:rPr>
      </w:pPr>
    </w:p>
    <w:p w:rsidR="00A654AA" w:rsidRPr="00E25BF1" w:rsidRDefault="00A654AA" w:rsidP="00B417F8">
      <w:pPr>
        <w:rPr>
          <w:b/>
          <w:sz w:val="24"/>
          <w:szCs w:val="24"/>
        </w:rPr>
      </w:pPr>
    </w:p>
    <w:p w:rsidR="00A654AA" w:rsidRPr="00E25BF1" w:rsidRDefault="0027161A" w:rsidP="00F83FF3">
      <w:pPr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ab/>
      </w:r>
      <w:r w:rsidRPr="00E25BF1">
        <w:rPr>
          <w:b/>
          <w:sz w:val="24"/>
          <w:szCs w:val="24"/>
        </w:rPr>
        <w:tab/>
      </w:r>
      <w:r w:rsidR="002D3DE3" w:rsidRPr="00E25BF1">
        <w:rPr>
          <w:b/>
          <w:sz w:val="24"/>
          <w:szCs w:val="24"/>
        </w:rPr>
        <w:t xml:space="preserve"> </w:t>
      </w:r>
    </w:p>
    <w:p w:rsidR="00A654AA" w:rsidRPr="00E25BF1" w:rsidRDefault="00A654AA" w:rsidP="00F83FF3">
      <w:pPr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>Wellington Raimundo dos S</w:t>
      </w:r>
      <w:r w:rsidR="002D3DE3" w:rsidRPr="00E25BF1">
        <w:rPr>
          <w:b/>
          <w:sz w:val="24"/>
          <w:szCs w:val="24"/>
        </w:rPr>
        <w:t xml:space="preserve">antos, </w:t>
      </w:r>
      <w:r w:rsidRPr="00E25BF1">
        <w:rPr>
          <w:b/>
          <w:sz w:val="24"/>
          <w:szCs w:val="24"/>
        </w:rPr>
        <w:tab/>
      </w:r>
      <w:r w:rsidRPr="00E25BF1">
        <w:rPr>
          <w:b/>
          <w:sz w:val="24"/>
          <w:szCs w:val="24"/>
        </w:rPr>
        <w:tab/>
      </w:r>
      <w:proofErr w:type="spellStart"/>
      <w:r w:rsidRPr="00E25BF1">
        <w:rPr>
          <w:b/>
          <w:sz w:val="24"/>
          <w:szCs w:val="24"/>
        </w:rPr>
        <w:t>Claudecio</w:t>
      </w:r>
      <w:proofErr w:type="spellEnd"/>
      <w:r w:rsidRPr="00E25BF1">
        <w:rPr>
          <w:b/>
          <w:sz w:val="24"/>
          <w:szCs w:val="24"/>
        </w:rPr>
        <w:t xml:space="preserve"> Gonçalves da Silva</w:t>
      </w:r>
    </w:p>
    <w:p w:rsidR="00A654AA" w:rsidRPr="00E25BF1" w:rsidRDefault="00A654AA" w:rsidP="00F83FF3">
      <w:pPr>
        <w:rPr>
          <w:b/>
          <w:sz w:val="24"/>
          <w:szCs w:val="24"/>
        </w:rPr>
      </w:pPr>
    </w:p>
    <w:p w:rsidR="00A654AA" w:rsidRPr="00E25BF1" w:rsidRDefault="00A654AA" w:rsidP="00F83FF3">
      <w:pPr>
        <w:rPr>
          <w:b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25BF1">
        <w:rPr>
          <w:rFonts w:ascii="Times New Roman" w:hAnsi="Times New Roman" w:cs="Times New Roman"/>
          <w:sz w:val="24"/>
          <w:szCs w:val="24"/>
        </w:rPr>
        <w:t>Registrada e Publicada de conformidade com a Lei vigente.</w:t>
      </w: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25BF1">
        <w:rPr>
          <w:rFonts w:ascii="Times New Roman" w:hAnsi="Times New Roman" w:cs="Times New Roman"/>
          <w:sz w:val="24"/>
          <w:szCs w:val="24"/>
        </w:rPr>
        <w:t>DATA SUPRA</w:t>
      </w: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64192" w:rsidRPr="00E25BF1" w:rsidRDefault="00F64192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E25BF1">
        <w:rPr>
          <w:rFonts w:ascii="Times New Roman" w:hAnsi="Times New Roman" w:cs="Times New Roman"/>
          <w:b/>
          <w:sz w:val="24"/>
          <w:szCs w:val="24"/>
        </w:rPr>
        <w:t>MENAH REMBERG G.  DA SILVA</w:t>
      </w:r>
    </w:p>
    <w:p w:rsidR="00484339" w:rsidRPr="00E25BF1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25BF1">
        <w:rPr>
          <w:rFonts w:ascii="Times New Roman" w:hAnsi="Times New Roman" w:cs="Times New Roman"/>
          <w:b/>
          <w:sz w:val="24"/>
          <w:szCs w:val="24"/>
        </w:rPr>
        <w:t xml:space="preserve">Dir. Executivo do </w:t>
      </w:r>
      <w:proofErr w:type="spellStart"/>
      <w:r w:rsidRPr="00E25BF1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E25BF1">
        <w:rPr>
          <w:rFonts w:ascii="Times New Roman" w:hAnsi="Times New Roman" w:cs="Times New Roman"/>
          <w:b/>
          <w:sz w:val="24"/>
          <w:szCs w:val="24"/>
        </w:rPr>
        <w:t xml:space="preserve"> Jaci</w:t>
      </w:r>
    </w:p>
    <w:p w:rsidR="00A654AA" w:rsidRPr="00E25BF1" w:rsidRDefault="00A654AA" w:rsidP="00F83FF3">
      <w:pPr>
        <w:rPr>
          <w:b/>
          <w:sz w:val="24"/>
          <w:szCs w:val="24"/>
        </w:rPr>
      </w:pPr>
    </w:p>
    <w:p w:rsidR="00F83FF3" w:rsidRPr="00E25BF1" w:rsidRDefault="0027161A" w:rsidP="00F83FF3">
      <w:pPr>
        <w:rPr>
          <w:b/>
          <w:sz w:val="24"/>
          <w:szCs w:val="24"/>
        </w:rPr>
      </w:pPr>
      <w:r w:rsidRPr="00E25BF1">
        <w:rPr>
          <w:b/>
          <w:sz w:val="24"/>
          <w:szCs w:val="24"/>
        </w:rPr>
        <w:tab/>
      </w:r>
    </w:p>
    <w:sectPr w:rsidR="00F83FF3" w:rsidRPr="00E25BF1" w:rsidSect="0075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0E" w:rsidRDefault="00662C0E" w:rsidP="00E00209">
      <w:r>
        <w:separator/>
      </w:r>
    </w:p>
  </w:endnote>
  <w:endnote w:type="continuationSeparator" w:id="0">
    <w:p w:rsidR="00662C0E" w:rsidRDefault="00662C0E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</w:t>
    </w:r>
    <w:proofErr w:type="gramStart"/>
    <w:r w:rsidR="00366B3D">
      <w:rPr>
        <w:b/>
        <w:sz w:val="16"/>
      </w:rPr>
      <w:t>000  Jaciara</w:t>
    </w:r>
    <w:proofErr w:type="gramEnd"/>
    <w:r w:rsidR="00366B3D"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662C0E" w:rsidP="007E22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0E" w:rsidRDefault="00662C0E" w:rsidP="00E00209">
      <w:r>
        <w:separator/>
      </w:r>
    </w:p>
  </w:footnote>
  <w:footnote w:type="continuationSeparator" w:id="0">
    <w:p w:rsidR="00662C0E" w:rsidRDefault="00662C0E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2C0E" w:rsidP="007E22BD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pt;margin-top:5.2pt;width:67.5pt;height:69pt;z-index:251660288" o:allowincell="f">
          <v:imagedata r:id="rId1" o:title=""/>
          <w10:wrap type="topAndBottom"/>
        </v:shape>
        <o:OLEObject Type="Embed" ProgID="PBrush" ShapeID="_x0000_s2049" DrawAspect="Content" ObjectID="_1705132348" r:id="rId2"/>
      </w:objec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ESTADO DE MATO GROSSO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PREFEITURA MUNICIPAL DE JACIARA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PREV-JACI – FUNDO MUNICIPAL DE PREVIDÊNCIA SOCIAL </w:t>
    </w:r>
  </w:p>
  <w:p w:rsidR="007E22BD" w:rsidRDefault="00661B36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662C0E" w:rsidP="007E22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FF3"/>
    <w:rsid w:val="00014B9D"/>
    <w:rsid w:val="00034A50"/>
    <w:rsid w:val="00035075"/>
    <w:rsid w:val="00052979"/>
    <w:rsid w:val="00204E83"/>
    <w:rsid w:val="00227840"/>
    <w:rsid w:val="00230F26"/>
    <w:rsid w:val="0026490C"/>
    <w:rsid w:val="0027161A"/>
    <w:rsid w:val="002A08D2"/>
    <w:rsid w:val="002A189E"/>
    <w:rsid w:val="002B08D0"/>
    <w:rsid w:val="002D3DE3"/>
    <w:rsid w:val="00300B6D"/>
    <w:rsid w:val="00362F65"/>
    <w:rsid w:val="00366B3D"/>
    <w:rsid w:val="0039292C"/>
    <w:rsid w:val="00411BED"/>
    <w:rsid w:val="00451112"/>
    <w:rsid w:val="00484339"/>
    <w:rsid w:val="00497D28"/>
    <w:rsid w:val="005026A5"/>
    <w:rsid w:val="00661B36"/>
    <w:rsid w:val="00662C0E"/>
    <w:rsid w:val="006A59D8"/>
    <w:rsid w:val="006A7A08"/>
    <w:rsid w:val="00720212"/>
    <w:rsid w:val="007B38BC"/>
    <w:rsid w:val="00814B47"/>
    <w:rsid w:val="00833C0D"/>
    <w:rsid w:val="00837252"/>
    <w:rsid w:val="008D515B"/>
    <w:rsid w:val="00906607"/>
    <w:rsid w:val="009463B6"/>
    <w:rsid w:val="009A73E7"/>
    <w:rsid w:val="009C00F2"/>
    <w:rsid w:val="00A4003B"/>
    <w:rsid w:val="00A477A2"/>
    <w:rsid w:val="00A654AA"/>
    <w:rsid w:val="00A92A28"/>
    <w:rsid w:val="00AA5775"/>
    <w:rsid w:val="00AF5DF4"/>
    <w:rsid w:val="00B417F8"/>
    <w:rsid w:val="00B547C8"/>
    <w:rsid w:val="00B86DE6"/>
    <w:rsid w:val="00C74E58"/>
    <w:rsid w:val="00CA1EB5"/>
    <w:rsid w:val="00CD1ED7"/>
    <w:rsid w:val="00D35C3C"/>
    <w:rsid w:val="00D41A5F"/>
    <w:rsid w:val="00E00209"/>
    <w:rsid w:val="00E005CA"/>
    <w:rsid w:val="00E20597"/>
    <w:rsid w:val="00E25BF1"/>
    <w:rsid w:val="00E72765"/>
    <w:rsid w:val="00F06DDC"/>
    <w:rsid w:val="00F43AC4"/>
    <w:rsid w:val="00F45ADB"/>
    <w:rsid w:val="00F64192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D78A63-23D1-4050-BADC-486D90FA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D6D9-ED3D-4E2F-86E7-3316E6B9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51</cp:revision>
  <cp:lastPrinted>2022-01-31T13:55:00Z</cp:lastPrinted>
  <dcterms:created xsi:type="dcterms:W3CDTF">2019-01-09T12:28:00Z</dcterms:created>
  <dcterms:modified xsi:type="dcterms:W3CDTF">2022-01-31T14:06:00Z</dcterms:modified>
</cp:coreProperties>
</file>